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7E1E6D" w:rsidRPr="00714F8D">
        <w:rPr>
          <w:b/>
          <w:sz w:val="26"/>
          <w:szCs w:val="26"/>
        </w:rPr>
        <w:t>16</w:t>
      </w:r>
      <w:r w:rsidR="00443E5F" w:rsidRPr="00714F8D">
        <w:rPr>
          <w:b/>
          <w:sz w:val="26"/>
          <w:szCs w:val="26"/>
        </w:rPr>
        <w:t xml:space="preserve"> </w:t>
      </w:r>
      <w:r w:rsidR="007E1E6D" w:rsidRPr="00714F8D">
        <w:rPr>
          <w:b/>
          <w:sz w:val="26"/>
          <w:szCs w:val="26"/>
        </w:rPr>
        <w:t>мая</w:t>
      </w:r>
      <w:r w:rsidR="00443E5F" w:rsidRPr="00714F8D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E1E6D">
            <w:pPr>
              <w:ind w:firstLine="720"/>
              <w:contextualSpacing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7E1E6D" w:rsidRPr="007E1E6D">
              <w:rPr>
                <w:sz w:val="22"/>
                <w:szCs w:val="22"/>
              </w:rPr>
              <w:t>шкафов раздевальных, стеллажей, шкафов для хранения противогазов, шкафов инструментальных, вышек-тура.</w:t>
            </w:r>
            <w:r w:rsidR="007E1E6D" w:rsidRPr="00912D34">
              <w:t xml:space="preserve"> </w:t>
            </w:r>
            <w:r w:rsidRPr="00912D34">
              <w:t>(ПДО №</w:t>
            </w:r>
            <w:r w:rsidR="007E1E6D">
              <w:t>101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7E1E6D">
              <w:t>9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7E1E6D" w:rsidRPr="007E1E6D">
              <w:t>шкафов раздевальных, стеллажей, шкафов для хранения противогазов, шкафов инструментальных, вышек-тура. (ПДО №101-СС-2019).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1E6D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7E1E6D" w:rsidRPr="007E1E6D">
              <w:rPr>
                <w:rFonts w:ascii="Times New Roman" w:hAnsi="Times New Roman"/>
                <w:sz w:val="24"/>
                <w:szCs w:val="24"/>
              </w:rPr>
              <w:t>шкафов раздевальных, стеллажей, шкафов для хранения противогазов, шкафов инструментальных, вышек-тура. (ПДО №101-СС-2019)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7E1E6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E1E6D" w:rsidRDefault="003D76EE" w:rsidP="00291283">
            <w:pPr>
              <w:numPr>
                <w:ilvl w:val="1"/>
                <w:numId w:val="16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  <w:rPr>
                <w:b/>
              </w:rPr>
            </w:pPr>
            <w:r>
              <w:t xml:space="preserve"> </w:t>
            </w:r>
            <w:r w:rsidR="007E1E6D" w:rsidRPr="007E1E6D">
              <w:rPr>
                <w:b/>
              </w:rPr>
              <w:t xml:space="preserve">поз. 13-17, 21, 24, 25, 30-33: ООО «Железный аргумент», </w:t>
            </w:r>
          </w:p>
          <w:p w:rsidR="007E1E6D" w:rsidRPr="007E1E6D" w:rsidRDefault="007E1E6D" w:rsidP="007E1E6D">
            <w:pPr>
              <w:numPr>
                <w:ilvl w:val="1"/>
                <w:numId w:val="16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7E1E6D">
              <w:rPr>
                <w:b/>
              </w:rPr>
              <w:t>поз. 2-12, 18-20, 22, 23, 26-29: ООО Компания «СВТРЕЙД</w:t>
            </w:r>
          </w:p>
          <w:p w:rsidR="007E1E6D" w:rsidRPr="007E1E6D" w:rsidRDefault="007E1E6D" w:rsidP="007E1E6D">
            <w:pPr>
              <w:numPr>
                <w:ilvl w:val="1"/>
                <w:numId w:val="16"/>
              </w:numPr>
              <w:tabs>
                <w:tab w:val="left" w:pos="1134"/>
              </w:tabs>
              <w:spacing w:line="276" w:lineRule="auto"/>
              <w:ind w:left="0" w:firstLine="851"/>
              <w:jc w:val="both"/>
            </w:pPr>
            <w:r w:rsidRPr="007E1E6D">
              <w:rPr>
                <w:b/>
              </w:rPr>
              <w:t>поз. 1: признать несостоявшимся</w:t>
            </w:r>
            <w:r>
              <w:rPr>
                <w:b/>
              </w:rPr>
              <w:t>.</w:t>
            </w:r>
            <w:r w:rsidRPr="007E1E6D">
              <w:tab/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14F8D"/>
    <w:rsid w:val="007556F7"/>
    <w:rsid w:val="00775C1B"/>
    <w:rsid w:val="007E1E6D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30</cp:revision>
  <cp:lastPrinted>2014-10-02T07:48:00Z</cp:lastPrinted>
  <dcterms:created xsi:type="dcterms:W3CDTF">2014-10-02T08:02:00Z</dcterms:created>
  <dcterms:modified xsi:type="dcterms:W3CDTF">2019-05-21T06:06:00Z</dcterms:modified>
</cp:coreProperties>
</file>